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52CA" w14:textId="0CBD82DA" w:rsidR="007B479B" w:rsidRPr="007B479B" w:rsidRDefault="007B479B" w:rsidP="007B479B">
      <w:pPr>
        <w:spacing w:after="0"/>
        <w:rPr>
          <w:i/>
          <w:iCs/>
          <w:sz w:val="24"/>
          <w:szCs w:val="24"/>
        </w:rPr>
      </w:pPr>
      <w:r w:rsidRPr="007B479B">
        <w:rPr>
          <w:i/>
          <w:i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  </w:t>
      </w:r>
      <w:r w:rsidRPr="007B479B">
        <w:rPr>
          <w:i/>
          <w:iCs/>
          <w:sz w:val="24"/>
          <w:szCs w:val="24"/>
        </w:rPr>
        <w:t xml:space="preserve">Załącznik nr. 1 </w:t>
      </w:r>
    </w:p>
    <w:p w14:paraId="715CED06" w14:textId="5D51967F" w:rsidR="007B479B" w:rsidRPr="007B479B" w:rsidRDefault="007B479B" w:rsidP="007B479B">
      <w:pPr>
        <w:spacing w:after="0"/>
        <w:jc w:val="center"/>
        <w:rPr>
          <w:i/>
          <w:iCs/>
          <w:sz w:val="24"/>
          <w:szCs w:val="24"/>
        </w:rPr>
      </w:pPr>
      <w:r w:rsidRPr="007B479B">
        <w:rPr>
          <w:i/>
          <w:i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  </w:t>
      </w:r>
      <w:r w:rsidRPr="007B479B">
        <w:rPr>
          <w:i/>
          <w:iCs/>
          <w:sz w:val="24"/>
          <w:szCs w:val="24"/>
        </w:rPr>
        <w:t xml:space="preserve">do Regulaminu Powiatowego </w:t>
      </w:r>
    </w:p>
    <w:p w14:paraId="4B378416" w14:textId="12ADC38E" w:rsidR="007B479B" w:rsidRPr="007B479B" w:rsidRDefault="007B479B" w:rsidP="007B479B">
      <w:pPr>
        <w:spacing w:after="0"/>
        <w:jc w:val="right"/>
        <w:rPr>
          <w:i/>
          <w:iCs/>
          <w:sz w:val="24"/>
          <w:szCs w:val="24"/>
        </w:rPr>
      </w:pPr>
      <w:r w:rsidRPr="007B479B">
        <w:rPr>
          <w:i/>
          <w:iCs/>
          <w:sz w:val="24"/>
          <w:szCs w:val="24"/>
        </w:rPr>
        <w:t xml:space="preserve">  Punktu Interwencji Kryzysowej</w:t>
      </w:r>
    </w:p>
    <w:p w14:paraId="04DDF7F0" w14:textId="77777777" w:rsidR="007B479B" w:rsidRDefault="007B479B" w:rsidP="007C243F">
      <w:pPr>
        <w:jc w:val="center"/>
        <w:rPr>
          <w:b/>
          <w:bCs/>
          <w:sz w:val="28"/>
          <w:szCs w:val="28"/>
        </w:rPr>
      </w:pPr>
    </w:p>
    <w:p w14:paraId="2D70366D" w14:textId="77777777" w:rsidR="007B479B" w:rsidRDefault="007B479B" w:rsidP="007C243F">
      <w:pPr>
        <w:jc w:val="center"/>
        <w:rPr>
          <w:b/>
          <w:bCs/>
          <w:sz w:val="28"/>
          <w:szCs w:val="28"/>
        </w:rPr>
      </w:pPr>
    </w:p>
    <w:p w14:paraId="3601EFAA" w14:textId="527D569A" w:rsidR="006E57F0" w:rsidRDefault="00A31497" w:rsidP="007C243F">
      <w:pPr>
        <w:jc w:val="center"/>
        <w:rPr>
          <w:b/>
          <w:bCs/>
          <w:sz w:val="28"/>
          <w:szCs w:val="28"/>
        </w:rPr>
      </w:pPr>
      <w:r w:rsidRPr="00A31497">
        <w:rPr>
          <w:b/>
          <w:bCs/>
          <w:sz w:val="28"/>
          <w:szCs w:val="28"/>
        </w:rPr>
        <w:t>REGULAMIN MIESZKAŃCA MIESZKANIA KRYZYSOWEGO</w:t>
      </w:r>
    </w:p>
    <w:p w14:paraId="4A4AEC9E" w14:textId="42E8DEA4" w:rsidR="00A31497" w:rsidRDefault="00A31497" w:rsidP="001C5E9F">
      <w:pPr>
        <w:jc w:val="both"/>
        <w:rPr>
          <w:sz w:val="28"/>
          <w:szCs w:val="28"/>
        </w:rPr>
      </w:pPr>
    </w:p>
    <w:p w14:paraId="7AB21AC2" w14:textId="0873D5D9" w:rsidR="00A31497" w:rsidRDefault="00A31497" w:rsidP="001C5E9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C93588">
        <w:rPr>
          <w:rFonts w:cstheme="minorHAnsi"/>
          <w:color w:val="000000" w:themeColor="text1"/>
          <w:sz w:val="24"/>
          <w:szCs w:val="24"/>
        </w:rPr>
        <w:t xml:space="preserve">Mieszkanie </w:t>
      </w:r>
      <w:r w:rsidR="00182B07">
        <w:rPr>
          <w:rFonts w:cstheme="minorHAnsi"/>
          <w:color w:val="000000" w:themeColor="text1"/>
          <w:sz w:val="24"/>
          <w:szCs w:val="24"/>
        </w:rPr>
        <w:t>kryzysowe</w:t>
      </w:r>
      <w:r w:rsidRPr="00C93588">
        <w:rPr>
          <w:rFonts w:cstheme="minorHAnsi"/>
          <w:color w:val="000000" w:themeColor="text1"/>
          <w:sz w:val="24"/>
          <w:szCs w:val="24"/>
        </w:rPr>
        <w:t xml:space="preserve"> jest mieszkaniem </w:t>
      </w:r>
      <w:r w:rsidR="00C93588" w:rsidRPr="00C93588">
        <w:rPr>
          <w:rFonts w:cstheme="minorHAnsi"/>
          <w:color w:val="000000" w:themeColor="text1"/>
          <w:sz w:val="24"/>
          <w:szCs w:val="24"/>
        </w:rPr>
        <w:t>przeznaczonym dla mieszkańców powiatu przeworskiego</w:t>
      </w:r>
      <w:r w:rsidR="00C93588">
        <w:rPr>
          <w:rFonts w:cstheme="minorHAnsi"/>
          <w:color w:val="000000" w:themeColor="text1"/>
          <w:sz w:val="24"/>
          <w:szCs w:val="24"/>
        </w:rPr>
        <w:t>,</w:t>
      </w:r>
      <w:r w:rsidRPr="00C93588">
        <w:rPr>
          <w:rFonts w:cstheme="minorHAnsi"/>
          <w:color w:val="000000" w:themeColor="text1"/>
          <w:sz w:val="24"/>
          <w:szCs w:val="24"/>
        </w:rPr>
        <w:t xml:space="preserve"> </w:t>
      </w:r>
      <w:r w:rsidR="00C93588" w:rsidRPr="00C93588">
        <w:rPr>
          <w:rFonts w:cstheme="minorHAnsi"/>
          <w:color w:val="000000" w:themeColor="text1"/>
          <w:sz w:val="24"/>
          <w:szCs w:val="24"/>
          <w:shd w:val="clear" w:color="auto" w:fill="FFFFFF"/>
        </w:rPr>
        <w:t>dotkniętych przemocą domową oraz przeżywających kryzysy osobiste, rodzinne i społeczne</w:t>
      </w:r>
      <w:r w:rsidRPr="00C93588">
        <w:rPr>
          <w:rFonts w:cstheme="minorHAnsi"/>
          <w:color w:val="000000" w:themeColor="text1"/>
          <w:sz w:val="24"/>
          <w:szCs w:val="24"/>
        </w:rPr>
        <w:t>, nie wymagających usług w zakresie opieki całodobowej.</w:t>
      </w:r>
      <w:r w:rsidR="00C93588" w:rsidRPr="00C93588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3C319A2" w14:textId="0EBB1374" w:rsidR="00C93588" w:rsidRDefault="00C93588" w:rsidP="001C5E9F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39E5F413" w14:textId="174B44EA" w:rsidR="00C93588" w:rsidRDefault="002128B9" w:rsidP="001C5E9F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442CDA" w:rsidRPr="00442CDA">
        <w:rPr>
          <w:rFonts w:cstheme="minorHAnsi"/>
          <w:b/>
          <w:bCs/>
          <w:color w:val="000000" w:themeColor="text1"/>
          <w:sz w:val="24"/>
          <w:szCs w:val="24"/>
        </w:rPr>
        <w:t>§ 1</w:t>
      </w:r>
    </w:p>
    <w:p w14:paraId="343B2C1A" w14:textId="1E0AC1FE" w:rsidR="00442CDA" w:rsidRPr="008B129D" w:rsidRDefault="00442CDA" w:rsidP="001C5E9F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B129D">
        <w:rPr>
          <w:rFonts w:cstheme="minorHAnsi"/>
          <w:color w:val="000000" w:themeColor="text1"/>
          <w:sz w:val="24"/>
          <w:szCs w:val="24"/>
        </w:rPr>
        <w:t xml:space="preserve">Mieszkanie kryzysowe przeznaczone jest dla osób pełnoletnich, </w:t>
      </w:r>
      <w:r w:rsidRPr="008B129D">
        <w:rPr>
          <w:rFonts w:cstheme="minorHAnsi"/>
          <w:color w:val="212529"/>
          <w:sz w:val="24"/>
          <w:szCs w:val="24"/>
          <w:shd w:val="clear" w:color="auto" w:fill="FFFFFF"/>
        </w:rPr>
        <w:t xml:space="preserve">które ze względu na trudną sytuację życiową potrzebują wsparcia, tj. </w:t>
      </w:r>
      <w:r w:rsidRPr="008B129D">
        <w:rPr>
          <w:rFonts w:cstheme="minorHAnsi"/>
          <w:color w:val="000000"/>
          <w:sz w:val="24"/>
          <w:szCs w:val="24"/>
          <w:shd w:val="clear" w:color="auto" w:fill="FFFFFF"/>
        </w:rPr>
        <w:t>udzieleni</w:t>
      </w:r>
      <w:r w:rsidR="006A7A7F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8B129D">
        <w:rPr>
          <w:rFonts w:cstheme="minorHAnsi"/>
          <w:color w:val="000000"/>
          <w:sz w:val="24"/>
          <w:szCs w:val="24"/>
          <w:shd w:val="clear" w:color="auto" w:fill="FFFFFF"/>
        </w:rPr>
        <w:t xml:space="preserve"> schronienia, zapewnieni</w:t>
      </w:r>
      <w:r w:rsidR="006A7A7F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8B129D">
        <w:rPr>
          <w:rFonts w:cstheme="minorHAnsi"/>
          <w:color w:val="000000"/>
          <w:sz w:val="24"/>
          <w:szCs w:val="24"/>
          <w:shd w:val="clear" w:color="auto" w:fill="FFFFFF"/>
        </w:rPr>
        <w:t xml:space="preserve"> bezpieczeństwa, zapobiegani</w:t>
      </w:r>
      <w:r w:rsidR="006A7A7F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8B129D">
        <w:rPr>
          <w:rFonts w:cstheme="minorHAnsi"/>
          <w:color w:val="000000"/>
          <w:sz w:val="24"/>
          <w:szCs w:val="24"/>
          <w:shd w:val="clear" w:color="auto" w:fill="FFFFFF"/>
        </w:rPr>
        <w:t xml:space="preserve"> przechodzenia kryzysu w stan chroniczny, przeciwdziałani</w:t>
      </w:r>
      <w:r w:rsidR="006A7A7F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8B129D">
        <w:rPr>
          <w:rFonts w:cstheme="minorHAnsi"/>
          <w:color w:val="000000"/>
          <w:sz w:val="24"/>
          <w:szCs w:val="24"/>
          <w:shd w:val="clear" w:color="auto" w:fill="FFFFFF"/>
        </w:rPr>
        <w:t xml:space="preserve"> rozpadowi rodziny oraz przemocy w rodzinie i jej skutkom.</w:t>
      </w:r>
    </w:p>
    <w:p w14:paraId="0637EA9F" w14:textId="5D5BD164" w:rsidR="008B129D" w:rsidRPr="008B129D" w:rsidRDefault="008B129D" w:rsidP="001C5E9F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Pobyt w mieszkaniu kryzysowym jest czasowy</w:t>
      </w:r>
      <w:r w:rsidR="00A829EA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2F6B5A48" w14:textId="267CC9B0" w:rsidR="008B129D" w:rsidRPr="0061777B" w:rsidRDefault="008B129D" w:rsidP="001C5E9F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Decyzję kierującą</w:t>
      </w:r>
      <w:r w:rsidR="0061777B">
        <w:rPr>
          <w:rFonts w:cstheme="minorHAnsi"/>
          <w:color w:val="000000"/>
          <w:sz w:val="24"/>
          <w:szCs w:val="24"/>
          <w:shd w:val="clear" w:color="auto" w:fill="FFFFFF"/>
        </w:rPr>
        <w:t xml:space="preserve"> do mieszkania kryzysowego wydaje Starosta Przeworski lub z Jego upoważnienia </w:t>
      </w:r>
      <w:r w:rsidR="002128B9">
        <w:rPr>
          <w:rFonts w:cstheme="minorHAnsi"/>
          <w:color w:val="000000"/>
          <w:sz w:val="24"/>
          <w:szCs w:val="24"/>
          <w:shd w:val="clear" w:color="auto" w:fill="FFFFFF"/>
        </w:rPr>
        <w:t>Dyrektor</w:t>
      </w:r>
      <w:r w:rsidR="0061777B">
        <w:rPr>
          <w:rFonts w:cstheme="minorHAnsi"/>
          <w:color w:val="000000"/>
          <w:sz w:val="24"/>
          <w:szCs w:val="24"/>
          <w:shd w:val="clear" w:color="auto" w:fill="FFFFFF"/>
        </w:rPr>
        <w:t xml:space="preserve"> Powiatowego Centrum Pomocy Rodzinie w Przeworsku</w:t>
      </w:r>
      <w:r w:rsidR="00A829EA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556608BE" w14:textId="466A540A" w:rsidR="0061777B" w:rsidRDefault="0061777B" w:rsidP="001C5E9F">
      <w:pPr>
        <w:pStyle w:val="Akapitzlist"/>
        <w:spacing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AFBA480" w14:textId="75E9DAA2" w:rsidR="0061777B" w:rsidRDefault="0061777B" w:rsidP="001C5E9F">
      <w:pPr>
        <w:pStyle w:val="Akapitzlist"/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Pr="0061777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§ 2</w:t>
      </w:r>
    </w:p>
    <w:p w14:paraId="27756713" w14:textId="5DFFFEDF" w:rsidR="00796D02" w:rsidRDefault="00796D02" w:rsidP="001C5E9F">
      <w:pPr>
        <w:pStyle w:val="Akapitzlist"/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40E188FA" w14:textId="37B055BC" w:rsidR="00796D02" w:rsidRDefault="00796D02" w:rsidP="00B1355C">
      <w:pPr>
        <w:spacing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1355C">
        <w:rPr>
          <w:rFonts w:cstheme="minorHAnsi"/>
          <w:color w:val="000000"/>
          <w:sz w:val="24"/>
          <w:szCs w:val="24"/>
          <w:shd w:val="clear" w:color="auto" w:fill="FFFFFF"/>
        </w:rPr>
        <w:t xml:space="preserve">Procedury skierowania do mieszkania kryzysowego </w:t>
      </w:r>
      <w:r w:rsidR="00B1355C" w:rsidRPr="00B1355C">
        <w:rPr>
          <w:rFonts w:cstheme="minorHAnsi"/>
          <w:color w:val="000000"/>
          <w:sz w:val="24"/>
          <w:szCs w:val="24"/>
          <w:shd w:val="clear" w:color="auto" w:fill="FFFFFF"/>
        </w:rPr>
        <w:t>stanowią załącznik nr. 1 do niniejszego Regulaminu</w:t>
      </w:r>
      <w:r w:rsidR="00B1355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3DF25198" w14:textId="64323A66" w:rsidR="00B1355C" w:rsidRDefault="00B1355C" w:rsidP="00B1355C">
      <w:pPr>
        <w:pStyle w:val="Akapitzlist"/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Pr="0061777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3</w:t>
      </w:r>
    </w:p>
    <w:p w14:paraId="75F7380A" w14:textId="77777777" w:rsidR="00B1355C" w:rsidRPr="00B1355C" w:rsidRDefault="00B1355C" w:rsidP="00B1355C">
      <w:pPr>
        <w:pStyle w:val="Akapitzlist"/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170BD330" w14:textId="7D3A503E" w:rsidR="0061777B" w:rsidRDefault="0061777B" w:rsidP="001C5E9F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1777B">
        <w:rPr>
          <w:rFonts w:cstheme="minorHAnsi"/>
          <w:color w:val="000000" w:themeColor="text1"/>
          <w:sz w:val="24"/>
          <w:szCs w:val="24"/>
        </w:rPr>
        <w:t xml:space="preserve">Przekazanie </w:t>
      </w:r>
      <w:r>
        <w:rPr>
          <w:rFonts w:cstheme="minorHAnsi"/>
          <w:color w:val="000000" w:themeColor="text1"/>
          <w:sz w:val="24"/>
          <w:szCs w:val="24"/>
        </w:rPr>
        <w:t xml:space="preserve">mieszkania kryzysowego </w:t>
      </w:r>
      <w:r w:rsidR="00A829EA">
        <w:rPr>
          <w:rFonts w:cstheme="minorHAnsi"/>
          <w:color w:val="000000" w:themeColor="text1"/>
          <w:sz w:val="24"/>
          <w:szCs w:val="24"/>
        </w:rPr>
        <w:t xml:space="preserve">osobie kierowanej </w:t>
      </w:r>
      <w:r>
        <w:rPr>
          <w:rFonts w:cstheme="minorHAnsi"/>
          <w:color w:val="000000" w:themeColor="text1"/>
          <w:sz w:val="24"/>
          <w:szCs w:val="24"/>
        </w:rPr>
        <w:t>następuje na podstawie protokołu zdawczo-odbiorczego.</w:t>
      </w:r>
    </w:p>
    <w:p w14:paraId="0797FF10" w14:textId="53F35A54" w:rsidR="0061777B" w:rsidRDefault="0061777B" w:rsidP="001C5E9F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Przekazanie osobie kierowanej miejsca w mieszkaniu kryzysowym </w:t>
      </w:r>
      <w:r w:rsidR="00A72AD4">
        <w:rPr>
          <w:rFonts w:cstheme="minorHAnsi"/>
          <w:color w:val="000000" w:themeColor="text1"/>
          <w:sz w:val="24"/>
          <w:szCs w:val="24"/>
        </w:rPr>
        <w:t>obejmuje prawo użytkowania poko</w:t>
      </w:r>
      <w:r w:rsidR="00FD68FB">
        <w:rPr>
          <w:rFonts w:cstheme="minorHAnsi"/>
          <w:color w:val="000000" w:themeColor="text1"/>
          <w:sz w:val="24"/>
          <w:szCs w:val="24"/>
        </w:rPr>
        <w:t>i</w:t>
      </w:r>
      <w:r w:rsidR="00A72AD4">
        <w:rPr>
          <w:rFonts w:cstheme="minorHAnsi"/>
          <w:color w:val="000000" w:themeColor="text1"/>
          <w:sz w:val="24"/>
          <w:szCs w:val="24"/>
        </w:rPr>
        <w:t>, kuchni i łazienki wraz z całym wyposażeniem.</w:t>
      </w:r>
    </w:p>
    <w:p w14:paraId="38FC1B8C" w14:textId="74906968" w:rsidR="00A72AD4" w:rsidRDefault="00A72AD4" w:rsidP="001C5E9F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Osoba zamieszkująca w mieszkaniu kryzysowym jest zobowiązana w szczególności :</w:t>
      </w:r>
    </w:p>
    <w:p w14:paraId="6328AE2B" w14:textId="0B83F264" w:rsidR="00A72AD4" w:rsidRDefault="00A72AD4" w:rsidP="001C5E9F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korzystać z pomieszczeń zgodnie z ich przeznaczeniem,</w:t>
      </w:r>
    </w:p>
    <w:p w14:paraId="5FF6A8CA" w14:textId="0C619FB1" w:rsidR="00A72AD4" w:rsidRDefault="00A72AD4" w:rsidP="001C5E9F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dokonywać bieżącej i należytej konserwacji i napraw składników majątkowych,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tj</w:t>
      </w:r>
      <w:proofErr w:type="spellEnd"/>
      <w:r>
        <w:rPr>
          <w:rFonts w:cstheme="minorHAnsi"/>
          <w:color w:val="000000" w:themeColor="text1"/>
          <w:sz w:val="24"/>
          <w:szCs w:val="24"/>
        </w:rPr>
        <w:t>:</w:t>
      </w:r>
    </w:p>
    <w:p w14:paraId="1837FCEE" w14:textId="32518A23" w:rsidR="00A72AD4" w:rsidRDefault="00A72AD4" w:rsidP="001C5E9F">
      <w:pPr>
        <w:pStyle w:val="Akapitzlist"/>
        <w:spacing w:line="276" w:lineRule="auto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podłóg, posadzek oraz ściennych okładzin ceramicznych, szklanych i innych,</w:t>
      </w:r>
    </w:p>
    <w:p w14:paraId="7D2D1D54" w14:textId="0C7C73ED" w:rsidR="00A72AD4" w:rsidRDefault="00A72AD4" w:rsidP="001C5E9F">
      <w:pPr>
        <w:pStyle w:val="Akapitzlist"/>
        <w:spacing w:line="276" w:lineRule="auto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okien i drzwi,</w:t>
      </w:r>
    </w:p>
    <w:p w14:paraId="1D780877" w14:textId="74F7C2CA" w:rsidR="00A72AD4" w:rsidRDefault="00A72AD4" w:rsidP="001C5E9F">
      <w:pPr>
        <w:pStyle w:val="Akapitzlist"/>
        <w:spacing w:line="276" w:lineRule="auto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wybudowanych mebli, łącznie z ich wymianą,</w:t>
      </w:r>
    </w:p>
    <w:p w14:paraId="5FF8AAFA" w14:textId="0DA82DCE" w:rsidR="00A72AD4" w:rsidRDefault="00A72AD4" w:rsidP="001C5E9F">
      <w:pPr>
        <w:pStyle w:val="Akapitzlist"/>
        <w:spacing w:line="276" w:lineRule="auto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trzonów kuchennych, kuchni, grzejników, wody przepływowej, brodzika, misy klozetowej, zlewozmywaków i umywalek wraz z syfonami, baterii i zaworów </w:t>
      </w:r>
      <w:r>
        <w:rPr>
          <w:rFonts w:cstheme="minorHAnsi"/>
          <w:color w:val="000000" w:themeColor="text1"/>
          <w:sz w:val="24"/>
          <w:szCs w:val="24"/>
        </w:rPr>
        <w:lastRenderedPageBreak/>
        <w:t>czerpalnych oraz innych urządzeń sanitarnych, w które lokal jest wyposażony, łącznie z ich wymianą,</w:t>
      </w:r>
    </w:p>
    <w:p w14:paraId="07F1DD87" w14:textId="2AEB392D" w:rsidR="00A72AD4" w:rsidRDefault="00A72AD4" w:rsidP="001C5E9F">
      <w:pPr>
        <w:pStyle w:val="Akapitzlist"/>
        <w:spacing w:line="276" w:lineRule="auto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przewodów odpływowych urządzeń sanitarnych, w które lokal jest wyposażony, łącznie z ich wymianą,</w:t>
      </w:r>
    </w:p>
    <w:p w14:paraId="1CFD2A7F" w14:textId="74DF9008" w:rsidR="00A72AD4" w:rsidRDefault="006A7A7F" w:rsidP="001C5E9F">
      <w:pPr>
        <w:pStyle w:val="Akapitzlist"/>
        <w:spacing w:line="276" w:lineRule="auto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m</w:t>
      </w:r>
      <w:r w:rsidR="00A72AD4">
        <w:rPr>
          <w:rFonts w:cstheme="minorHAnsi"/>
          <w:color w:val="000000" w:themeColor="text1"/>
          <w:sz w:val="24"/>
          <w:szCs w:val="24"/>
        </w:rPr>
        <w:t>alowanie oraz naprawa uszkodzeń tynków ścian i sufitów.</w:t>
      </w:r>
    </w:p>
    <w:p w14:paraId="1F603B79" w14:textId="5B4B9497" w:rsidR="00A72AD4" w:rsidRDefault="00A72AD4" w:rsidP="001C5E9F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nie uszczuplać składników majątkowych</w:t>
      </w:r>
      <w:r w:rsidR="00ED63A0">
        <w:rPr>
          <w:rFonts w:cstheme="minorHAnsi"/>
          <w:color w:val="000000" w:themeColor="text1"/>
          <w:sz w:val="24"/>
          <w:szCs w:val="24"/>
        </w:rPr>
        <w:t>, nie dysponować powierzonym mu sprzętem na rzecz osób trzecich ani oddawać ich w użyczenie innym osobom</w:t>
      </w:r>
      <w:r w:rsidR="00017AEB">
        <w:rPr>
          <w:rFonts w:cstheme="minorHAnsi"/>
          <w:color w:val="000000" w:themeColor="text1"/>
          <w:sz w:val="24"/>
          <w:szCs w:val="24"/>
        </w:rPr>
        <w:t>;</w:t>
      </w:r>
    </w:p>
    <w:p w14:paraId="6FCFEBB6" w14:textId="2922846F" w:rsidR="00ED63A0" w:rsidRPr="00B1355C" w:rsidRDefault="00ED63A0" w:rsidP="00B1355C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przestrzegać zasad BHP i przepisów przeciwpożarowych, sanitarno-higienicznych.</w:t>
      </w:r>
    </w:p>
    <w:p w14:paraId="6A71D79D" w14:textId="2C69882A" w:rsidR="00623729" w:rsidRDefault="00623729" w:rsidP="001C5E9F">
      <w:pPr>
        <w:pStyle w:val="Akapitzlist"/>
        <w:spacing w:line="276" w:lineRule="auto"/>
        <w:ind w:left="1080"/>
        <w:jc w:val="both"/>
        <w:rPr>
          <w:rFonts w:cstheme="minorHAnsi"/>
          <w:color w:val="000000" w:themeColor="text1"/>
          <w:sz w:val="24"/>
          <w:szCs w:val="24"/>
        </w:rPr>
      </w:pPr>
    </w:p>
    <w:p w14:paraId="67997CD6" w14:textId="77777777" w:rsidR="00623729" w:rsidRDefault="00623729" w:rsidP="001C5E9F">
      <w:pPr>
        <w:pStyle w:val="Akapitzlist"/>
        <w:spacing w:line="276" w:lineRule="auto"/>
        <w:ind w:left="1080"/>
        <w:jc w:val="both"/>
        <w:rPr>
          <w:rFonts w:cstheme="minorHAnsi"/>
          <w:color w:val="000000" w:themeColor="text1"/>
          <w:sz w:val="24"/>
          <w:szCs w:val="24"/>
        </w:rPr>
      </w:pPr>
    </w:p>
    <w:p w14:paraId="0EB29C72" w14:textId="7E628514" w:rsidR="00ED63A0" w:rsidRDefault="0021768F" w:rsidP="001C5E9F">
      <w:pPr>
        <w:pStyle w:val="Akapitzlist"/>
        <w:spacing w:line="276" w:lineRule="auto"/>
        <w:ind w:left="108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</w:t>
      </w:r>
      <w:r w:rsidR="00ED63A0" w:rsidRPr="00ED63A0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B1355C">
        <w:rPr>
          <w:rFonts w:cstheme="minorHAnsi"/>
          <w:b/>
          <w:bCs/>
          <w:color w:val="000000" w:themeColor="text1"/>
          <w:sz w:val="24"/>
          <w:szCs w:val="24"/>
        </w:rPr>
        <w:t>4</w:t>
      </w:r>
    </w:p>
    <w:p w14:paraId="5145BDD7" w14:textId="261DEA7F" w:rsidR="00ED63A0" w:rsidRDefault="00ED63A0" w:rsidP="001C5E9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D63A0">
        <w:rPr>
          <w:rFonts w:cstheme="minorHAnsi"/>
          <w:color w:val="000000" w:themeColor="text1"/>
          <w:sz w:val="24"/>
          <w:szCs w:val="24"/>
        </w:rPr>
        <w:t xml:space="preserve">Użytkownik mieszkania </w:t>
      </w:r>
      <w:r w:rsidR="002128B9">
        <w:rPr>
          <w:rFonts w:cstheme="minorHAnsi"/>
          <w:color w:val="000000" w:themeColor="text1"/>
          <w:sz w:val="24"/>
          <w:szCs w:val="24"/>
        </w:rPr>
        <w:t>kryzysowego</w:t>
      </w:r>
      <w:r w:rsidRPr="00ED63A0">
        <w:rPr>
          <w:rFonts w:cstheme="minorHAnsi"/>
          <w:color w:val="000000" w:themeColor="text1"/>
          <w:sz w:val="24"/>
          <w:szCs w:val="24"/>
        </w:rPr>
        <w:t xml:space="preserve"> zobowiązuje się do przestrzegania następujących norm postępowania:</w:t>
      </w:r>
    </w:p>
    <w:p w14:paraId="7A59BCF6" w14:textId="6315A437" w:rsidR="00ED63A0" w:rsidRDefault="00ED63A0" w:rsidP="001C5E9F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Utrzymania czystości w lokalu.</w:t>
      </w:r>
    </w:p>
    <w:p w14:paraId="5049CD16" w14:textId="2427FFA5" w:rsidR="00ED63A0" w:rsidRDefault="00ED63A0" w:rsidP="001C5E9F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Respektowania ciszy nocnej w godzinach od 22:00 do 6:00.</w:t>
      </w:r>
    </w:p>
    <w:p w14:paraId="2D8723FA" w14:textId="720C1816" w:rsidR="00ED63A0" w:rsidRDefault="00ED63A0" w:rsidP="001C5E9F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Goście mają prawo przebywać w lokalu do godziny 22:00.</w:t>
      </w:r>
    </w:p>
    <w:p w14:paraId="55050372" w14:textId="6F98A099" w:rsidR="00ED63A0" w:rsidRDefault="00ED63A0" w:rsidP="001C5E9F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Na terenie mieszkania obowiązuje zakaz nocowania osobom trzecim. Udostępnianie</w:t>
      </w:r>
      <w:r w:rsidR="00602846">
        <w:rPr>
          <w:rFonts w:cstheme="minorHAnsi"/>
          <w:color w:val="000000" w:themeColor="text1"/>
          <w:sz w:val="24"/>
          <w:szCs w:val="24"/>
        </w:rPr>
        <w:t xml:space="preserve"> pomieszczeń mieszkania </w:t>
      </w:r>
      <w:r w:rsidR="00182B07">
        <w:rPr>
          <w:rFonts w:cstheme="minorHAnsi"/>
          <w:color w:val="000000" w:themeColor="text1"/>
          <w:sz w:val="24"/>
          <w:szCs w:val="24"/>
        </w:rPr>
        <w:t>kryzysowego</w:t>
      </w:r>
      <w:r w:rsidR="00602846">
        <w:rPr>
          <w:rFonts w:cstheme="minorHAnsi"/>
          <w:color w:val="000000" w:themeColor="text1"/>
          <w:sz w:val="24"/>
          <w:szCs w:val="24"/>
        </w:rPr>
        <w:t xml:space="preserve"> w celach pobytowo-noclegowych osobom nieuprawnionym jest </w:t>
      </w:r>
      <w:r w:rsidR="0021768F">
        <w:rPr>
          <w:rFonts w:cstheme="minorHAnsi"/>
          <w:color w:val="000000" w:themeColor="text1"/>
          <w:sz w:val="24"/>
          <w:szCs w:val="24"/>
        </w:rPr>
        <w:t>korzystaniem z usług w sposób niezgodny z przeznaczeniem</w:t>
      </w:r>
      <w:r w:rsidR="007C243F">
        <w:rPr>
          <w:rFonts w:cstheme="minorHAnsi"/>
          <w:color w:val="000000" w:themeColor="text1"/>
          <w:sz w:val="24"/>
          <w:szCs w:val="24"/>
        </w:rPr>
        <w:br/>
      </w:r>
      <w:r w:rsidR="0021768F">
        <w:rPr>
          <w:rFonts w:cstheme="minorHAnsi"/>
          <w:color w:val="000000" w:themeColor="text1"/>
          <w:sz w:val="24"/>
          <w:szCs w:val="24"/>
        </w:rPr>
        <w:t xml:space="preserve">i stanowić będzie podstawę do uchylenia </w:t>
      </w:r>
      <w:r w:rsidR="00FD68FB">
        <w:rPr>
          <w:rFonts w:cstheme="minorHAnsi"/>
          <w:color w:val="000000" w:themeColor="text1"/>
          <w:sz w:val="24"/>
          <w:szCs w:val="24"/>
        </w:rPr>
        <w:t xml:space="preserve">skierowania do mieszkania kryzysowego </w:t>
      </w:r>
      <w:r w:rsidR="0021768F">
        <w:rPr>
          <w:rFonts w:cstheme="minorHAnsi"/>
          <w:color w:val="000000" w:themeColor="text1"/>
          <w:sz w:val="24"/>
          <w:szCs w:val="24"/>
        </w:rPr>
        <w:t>przyznaj</w:t>
      </w:r>
      <w:r w:rsidR="00FD68FB">
        <w:rPr>
          <w:rFonts w:cstheme="minorHAnsi"/>
          <w:color w:val="000000" w:themeColor="text1"/>
          <w:sz w:val="24"/>
          <w:szCs w:val="24"/>
        </w:rPr>
        <w:t>ącego</w:t>
      </w:r>
      <w:r w:rsidR="0021768F">
        <w:rPr>
          <w:rFonts w:cstheme="minorHAnsi"/>
          <w:color w:val="000000" w:themeColor="text1"/>
          <w:sz w:val="24"/>
          <w:szCs w:val="24"/>
        </w:rPr>
        <w:t xml:space="preserve"> prawo do pobytu w mieszkaniu </w:t>
      </w:r>
      <w:r w:rsidR="001C5E9F">
        <w:rPr>
          <w:rFonts w:cstheme="minorHAnsi"/>
          <w:color w:val="000000" w:themeColor="text1"/>
          <w:sz w:val="24"/>
          <w:szCs w:val="24"/>
        </w:rPr>
        <w:t>kryzysowym</w:t>
      </w:r>
      <w:r w:rsidR="0021768F">
        <w:rPr>
          <w:rFonts w:cstheme="minorHAnsi"/>
          <w:color w:val="000000" w:themeColor="text1"/>
          <w:sz w:val="24"/>
          <w:szCs w:val="24"/>
        </w:rPr>
        <w:t>.</w:t>
      </w:r>
    </w:p>
    <w:p w14:paraId="6E4BD73F" w14:textId="5245A9F7" w:rsidR="0021768F" w:rsidRDefault="0021768F" w:rsidP="001C5E9F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Na terenie mieszkania </w:t>
      </w:r>
      <w:r w:rsidR="00182B07">
        <w:rPr>
          <w:rFonts w:cstheme="minorHAnsi"/>
          <w:color w:val="000000" w:themeColor="text1"/>
          <w:sz w:val="24"/>
          <w:szCs w:val="24"/>
        </w:rPr>
        <w:t>kryzysowego</w:t>
      </w:r>
      <w:r>
        <w:rPr>
          <w:rFonts w:cstheme="minorHAnsi"/>
          <w:color w:val="000000" w:themeColor="text1"/>
          <w:sz w:val="24"/>
          <w:szCs w:val="24"/>
        </w:rPr>
        <w:t xml:space="preserve"> i terenie przyległym do budynków obowiązuje zakaz nadużywania alkoholu i zakaz używania środków odurzających.</w:t>
      </w:r>
    </w:p>
    <w:p w14:paraId="59A0F679" w14:textId="7729FEC6" w:rsidR="007F1740" w:rsidRDefault="007F1740" w:rsidP="001C5E9F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Papierosy można palić tylko w miejscu do tego przeznaczonym.</w:t>
      </w:r>
    </w:p>
    <w:p w14:paraId="30171504" w14:textId="77777777" w:rsidR="00A56F5E" w:rsidRPr="007F1740" w:rsidRDefault="00A56F5E" w:rsidP="001C5E9F">
      <w:pPr>
        <w:spacing w:line="276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14:paraId="2360519C" w14:textId="02F1F64E" w:rsidR="0021768F" w:rsidRDefault="00F324B9" w:rsidP="001C5E9F">
      <w:pPr>
        <w:spacing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9D4EE4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21768F" w:rsidRPr="0021768F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B1355C">
        <w:rPr>
          <w:rFonts w:cstheme="minorHAnsi"/>
          <w:b/>
          <w:bCs/>
          <w:color w:val="000000" w:themeColor="text1"/>
          <w:sz w:val="24"/>
          <w:szCs w:val="24"/>
        </w:rPr>
        <w:t>5</w:t>
      </w:r>
    </w:p>
    <w:p w14:paraId="2A6CE3CF" w14:textId="28CF5074" w:rsidR="0021768F" w:rsidRDefault="0021768F" w:rsidP="001C5E9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1768F">
        <w:rPr>
          <w:rFonts w:cstheme="minorHAnsi"/>
          <w:color w:val="000000" w:themeColor="text1"/>
          <w:sz w:val="24"/>
          <w:szCs w:val="24"/>
        </w:rPr>
        <w:t>Podstawowymi zasadami regulującymi życie osób w mieszkaniu kryzysowym są :</w:t>
      </w:r>
    </w:p>
    <w:p w14:paraId="75CC6925" w14:textId="2F8F4E46" w:rsidR="0021768F" w:rsidRPr="006A7A7F" w:rsidRDefault="0021768F" w:rsidP="001C5E9F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Swoboda w dokonywaniu wyborów przez każdego mieszkańca dotycząca życia osobistego z zachowaniem zasad współżycia społecznego.</w:t>
      </w:r>
    </w:p>
    <w:p w14:paraId="46690C0D" w14:textId="26A5930B" w:rsidR="0021768F" w:rsidRDefault="0021768F" w:rsidP="001C5E9F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Udział w czynnościach życia codziennego poprzez:</w:t>
      </w:r>
    </w:p>
    <w:p w14:paraId="6160AC1E" w14:textId="5630F429" w:rsidR="0021768F" w:rsidRDefault="006A7A7F" w:rsidP="001C5E9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</w:t>
      </w:r>
      <w:r w:rsidR="0021768F">
        <w:rPr>
          <w:rFonts w:cstheme="minorHAnsi"/>
          <w:color w:val="000000" w:themeColor="text1"/>
          <w:sz w:val="24"/>
          <w:szCs w:val="24"/>
        </w:rPr>
        <w:t>trzymywanie czystości osobistej i mieszkania</w:t>
      </w:r>
      <w:r w:rsidR="007C243F">
        <w:rPr>
          <w:rFonts w:cstheme="minorHAnsi"/>
          <w:color w:val="000000" w:themeColor="text1"/>
          <w:sz w:val="24"/>
          <w:szCs w:val="24"/>
        </w:rPr>
        <w:t>;</w:t>
      </w:r>
    </w:p>
    <w:p w14:paraId="750843D2" w14:textId="1EAA5FBB" w:rsidR="0021768F" w:rsidRDefault="0021768F" w:rsidP="001C5E9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dbanie o własne rzeczy i wyposażenie mieszkania</w:t>
      </w:r>
      <w:r w:rsidR="007C243F">
        <w:rPr>
          <w:rFonts w:cstheme="minorHAnsi"/>
          <w:color w:val="000000" w:themeColor="text1"/>
          <w:sz w:val="24"/>
          <w:szCs w:val="24"/>
        </w:rPr>
        <w:t>;</w:t>
      </w:r>
    </w:p>
    <w:p w14:paraId="75FDDA8A" w14:textId="43C37D1B" w:rsidR="0021768F" w:rsidRDefault="0021768F" w:rsidP="001C5E9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pomocy współmieszkańcom</w:t>
      </w:r>
      <w:r w:rsidR="007C243F">
        <w:rPr>
          <w:rFonts w:cstheme="minorHAnsi"/>
          <w:color w:val="000000" w:themeColor="text1"/>
          <w:sz w:val="24"/>
          <w:szCs w:val="24"/>
        </w:rPr>
        <w:t>;</w:t>
      </w:r>
    </w:p>
    <w:p w14:paraId="017F2DD4" w14:textId="3DDBFEAA" w:rsidR="0021768F" w:rsidRDefault="0021768F" w:rsidP="001C5E9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obchodzenia świąt i uroczystości (imienin, urodzin itp.) w sposób nie naruszający zasad współżycia społecznego</w:t>
      </w:r>
      <w:r w:rsidR="007C243F">
        <w:rPr>
          <w:rFonts w:cstheme="minorHAnsi"/>
          <w:color w:val="000000" w:themeColor="text1"/>
          <w:sz w:val="24"/>
          <w:szCs w:val="24"/>
        </w:rPr>
        <w:t>;</w:t>
      </w:r>
    </w:p>
    <w:p w14:paraId="491BC727" w14:textId="698195CC" w:rsidR="0021768F" w:rsidRDefault="0021768F" w:rsidP="001C5E9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utrzymywanie kontaktów z rodziną i przyjaciółmi w miarę możliwości poza mieszkaniem </w:t>
      </w:r>
      <w:r w:rsidR="00182B07">
        <w:rPr>
          <w:rFonts w:cstheme="minorHAnsi"/>
          <w:color w:val="000000" w:themeColor="text1"/>
          <w:sz w:val="24"/>
          <w:szCs w:val="24"/>
        </w:rPr>
        <w:t>kryzysowym</w:t>
      </w:r>
      <w:r>
        <w:rPr>
          <w:rFonts w:cstheme="minorHAnsi"/>
          <w:color w:val="000000" w:themeColor="text1"/>
          <w:sz w:val="24"/>
          <w:szCs w:val="24"/>
        </w:rPr>
        <w:t>, w pilnych i uzasadnionych sprawach rodzinnych</w:t>
      </w:r>
      <w:r w:rsidR="007C243F"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t>i osobistych</w:t>
      </w:r>
      <w:r w:rsidR="00F324B9">
        <w:rPr>
          <w:rFonts w:cstheme="minorHAnsi"/>
          <w:color w:val="000000" w:themeColor="text1"/>
          <w:sz w:val="24"/>
          <w:szCs w:val="24"/>
        </w:rPr>
        <w:t>, za zgodą współmieszkańców w mieszkaniu kryzysowym</w:t>
      </w:r>
      <w:r w:rsidR="007C243F">
        <w:rPr>
          <w:rFonts w:cstheme="minorHAnsi"/>
          <w:color w:val="000000" w:themeColor="text1"/>
          <w:sz w:val="24"/>
          <w:szCs w:val="24"/>
        </w:rPr>
        <w:t>;</w:t>
      </w:r>
    </w:p>
    <w:p w14:paraId="3642548D" w14:textId="1C806AF2" w:rsidR="00F324B9" w:rsidRDefault="00F324B9" w:rsidP="001C5E9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realizowanie obowiązku szkolnego, pracy lub innych kontaktów z instytucjami</w:t>
      </w:r>
      <w:r w:rsidR="007C243F"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t>i pracodawcami</w:t>
      </w:r>
      <w:r w:rsidR="007C243F">
        <w:rPr>
          <w:rFonts w:cstheme="minorHAnsi"/>
          <w:color w:val="000000" w:themeColor="text1"/>
          <w:sz w:val="24"/>
          <w:szCs w:val="24"/>
        </w:rPr>
        <w:t>;</w:t>
      </w:r>
    </w:p>
    <w:p w14:paraId="372C89BB" w14:textId="53037D7C" w:rsidR="00F324B9" w:rsidRDefault="00F324B9" w:rsidP="001C5E9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dbałość o zdrowie</w:t>
      </w:r>
      <w:r w:rsidR="007C243F">
        <w:rPr>
          <w:rFonts w:cstheme="minorHAnsi"/>
          <w:color w:val="000000" w:themeColor="text1"/>
          <w:sz w:val="24"/>
          <w:szCs w:val="24"/>
        </w:rPr>
        <w:t>;</w:t>
      </w:r>
    </w:p>
    <w:p w14:paraId="5853B61B" w14:textId="2701CDF6" w:rsidR="00F324B9" w:rsidRDefault="00F324B9" w:rsidP="001C5E9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zachowywanie prawidłowych relacji pomiędzy mieszkańcami a pracownikami Powiatowego Centrum Pomocy Rodzinie w Przeworsku</w:t>
      </w:r>
      <w:r w:rsidR="007C243F">
        <w:rPr>
          <w:rFonts w:cstheme="minorHAnsi"/>
          <w:color w:val="000000" w:themeColor="text1"/>
          <w:sz w:val="24"/>
          <w:szCs w:val="24"/>
        </w:rPr>
        <w:t>;</w:t>
      </w:r>
    </w:p>
    <w:p w14:paraId="5BE8322C" w14:textId="43BE0230" w:rsidR="00F324B9" w:rsidRDefault="00F324B9" w:rsidP="001C5E9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utrzymywanie odpowiedniej atmosfery domowej</w:t>
      </w:r>
      <w:r w:rsidR="007C243F">
        <w:rPr>
          <w:rFonts w:cstheme="minorHAnsi"/>
          <w:color w:val="000000" w:themeColor="text1"/>
          <w:sz w:val="24"/>
          <w:szCs w:val="24"/>
        </w:rPr>
        <w:t>;</w:t>
      </w:r>
    </w:p>
    <w:p w14:paraId="1817E3D0" w14:textId="5EBC9CB5" w:rsidR="00F324B9" w:rsidRDefault="00F324B9" w:rsidP="001C5E9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poszanowanie własnej godności osobistej i współmieszkańców</w:t>
      </w:r>
      <w:r w:rsidR="007C243F">
        <w:rPr>
          <w:rFonts w:cstheme="minorHAnsi"/>
          <w:color w:val="000000" w:themeColor="text1"/>
          <w:sz w:val="24"/>
          <w:szCs w:val="24"/>
        </w:rPr>
        <w:t>;</w:t>
      </w:r>
    </w:p>
    <w:p w14:paraId="474CAA6E" w14:textId="1EAAC893" w:rsidR="006A7A7F" w:rsidRPr="00B1355C" w:rsidRDefault="00F324B9" w:rsidP="00B1355C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przestrzeganie podstawowych zasad moralnych i etycznych oraz współżycia społecznego.</w:t>
      </w:r>
    </w:p>
    <w:p w14:paraId="646B6167" w14:textId="77777777" w:rsidR="00A56F5E" w:rsidRDefault="006A7A7F" w:rsidP="001C5E9F">
      <w:pPr>
        <w:pStyle w:val="Akapitzlist"/>
        <w:spacing w:line="276" w:lineRule="auto"/>
        <w:ind w:left="108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</w:t>
      </w:r>
    </w:p>
    <w:p w14:paraId="0F71142B" w14:textId="10DE9CE2" w:rsidR="00F324B9" w:rsidRDefault="00CB492E" w:rsidP="00CB492E">
      <w:pPr>
        <w:pStyle w:val="Akapitzlist"/>
        <w:spacing w:line="276" w:lineRule="auto"/>
        <w:ind w:left="108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</w:t>
      </w:r>
      <w:r w:rsidR="00F324B9" w:rsidRPr="00F324B9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B1355C">
        <w:rPr>
          <w:rFonts w:cstheme="minorHAnsi"/>
          <w:b/>
          <w:bCs/>
          <w:color w:val="000000" w:themeColor="text1"/>
          <w:sz w:val="24"/>
          <w:szCs w:val="24"/>
        </w:rPr>
        <w:t>6</w:t>
      </w:r>
    </w:p>
    <w:p w14:paraId="39026C6D" w14:textId="7970DF1C" w:rsidR="00017AEB" w:rsidRPr="00017AEB" w:rsidRDefault="00017AEB" w:rsidP="00017AEB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17AEB">
        <w:rPr>
          <w:rFonts w:cstheme="minorHAnsi"/>
          <w:color w:val="000000" w:themeColor="text1"/>
          <w:sz w:val="24"/>
          <w:szCs w:val="24"/>
        </w:rPr>
        <w:t>Osoba kierowana podpisuje oświadczenie o zapoznaniu się z Regulaminem mieszkańca mieszkania kryzysowego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585FF8BA" w14:textId="61B31AFC" w:rsidR="00017AEB" w:rsidRPr="00017AEB" w:rsidRDefault="00017AEB" w:rsidP="00017AEB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§ </w:t>
      </w:r>
      <w:r w:rsidR="00B1355C">
        <w:rPr>
          <w:rFonts w:cstheme="minorHAnsi"/>
          <w:b/>
          <w:bCs/>
          <w:color w:val="000000" w:themeColor="text1"/>
          <w:sz w:val="24"/>
          <w:szCs w:val="24"/>
        </w:rPr>
        <w:t>7</w:t>
      </w:r>
    </w:p>
    <w:p w14:paraId="647CEE6B" w14:textId="769CCE71" w:rsidR="00F324B9" w:rsidRDefault="00F324B9" w:rsidP="001C5E9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Bezpośredni nadzór nad mieszkaniem </w:t>
      </w:r>
      <w:r w:rsidR="002128B9">
        <w:rPr>
          <w:rFonts w:cstheme="minorHAnsi"/>
          <w:color w:val="000000" w:themeColor="text1"/>
          <w:sz w:val="24"/>
          <w:szCs w:val="24"/>
        </w:rPr>
        <w:t>kryzysowym</w:t>
      </w:r>
      <w:r>
        <w:rPr>
          <w:rFonts w:cstheme="minorHAnsi"/>
          <w:color w:val="000000" w:themeColor="text1"/>
          <w:sz w:val="24"/>
          <w:szCs w:val="24"/>
        </w:rPr>
        <w:t xml:space="preserve"> sprawuje pracownik Powiatowego Centrum Pomocy Rodzinie w Przeworsku realizujący zadania z zakresu pomocy społecznej</w:t>
      </w:r>
      <w:r w:rsidR="00C269E0">
        <w:rPr>
          <w:rFonts w:cstheme="minorHAnsi"/>
          <w:color w:val="000000" w:themeColor="text1"/>
          <w:sz w:val="24"/>
          <w:szCs w:val="24"/>
        </w:rPr>
        <w:t>.</w:t>
      </w:r>
    </w:p>
    <w:p w14:paraId="1116C67A" w14:textId="31C8F749" w:rsidR="00F324B9" w:rsidRDefault="00F324B9" w:rsidP="001C5E9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5C37182" w14:textId="5A4FA494" w:rsidR="00F324B9" w:rsidRDefault="004609D1" w:rsidP="001C5E9F">
      <w:pPr>
        <w:spacing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F324B9" w:rsidRPr="00F324B9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B1355C">
        <w:rPr>
          <w:rFonts w:cstheme="minorHAnsi"/>
          <w:b/>
          <w:bCs/>
          <w:color w:val="000000" w:themeColor="text1"/>
          <w:sz w:val="24"/>
          <w:szCs w:val="24"/>
        </w:rPr>
        <w:t>8</w:t>
      </w:r>
    </w:p>
    <w:p w14:paraId="0C79D60A" w14:textId="7F962529" w:rsidR="00F324B9" w:rsidRDefault="00F324B9" w:rsidP="001C5E9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324B9">
        <w:rPr>
          <w:rFonts w:cstheme="minorHAnsi"/>
          <w:color w:val="000000" w:themeColor="text1"/>
          <w:sz w:val="24"/>
          <w:szCs w:val="24"/>
        </w:rPr>
        <w:t xml:space="preserve">Obowiązkiem </w:t>
      </w:r>
      <w:r>
        <w:rPr>
          <w:rFonts w:cstheme="minorHAnsi"/>
          <w:color w:val="000000" w:themeColor="text1"/>
          <w:sz w:val="24"/>
          <w:szCs w:val="24"/>
        </w:rPr>
        <w:t>mieszkańców jest :</w:t>
      </w:r>
    </w:p>
    <w:p w14:paraId="3E1C9E31" w14:textId="4386684F" w:rsidR="00F324B9" w:rsidRDefault="00F324B9" w:rsidP="001C5E9F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Umożliwienie pracownikom upoważnionym przez Dyrektora Powiatowego Centrum Pomocy Rodzinie w Przeworsku wizytowania mieszkania </w:t>
      </w:r>
      <w:r w:rsidR="002128B9">
        <w:rPr>
          <w:rFonts w:cstheme="minorHAnsi"/>
          <w:color w:val="000000" w:themeColor="text1"/>
          <w:sz w:val="24"/>
          <w:szCs w:val="24"/>
        </w:rPr>
        <w:t>kryzysowego</w:t>
      </w:r>
      <w:r>
        <w:rPr>
          <w:rFonts w:cstheme="minorHAnsi"/>
          <w:color w:val="000000" w:themeColor="text1"/>
          <w:sz w:val="24"/>
          <w:szCs w:val="24"/>
        </w:rPr>
        <w:t xml:space="preserve"> w celu przeprowadzania inwentaryzacji wyposażenia, a także w celu sprawdzenia</w:t>
      </w:r>
      <w:r w:rsidR="006A7A7F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przestrzegania regulaminu mieszkania</w:t>
      </w:r>
      <w:r w:rsidR="007C243F">
        <w:rPr>
          <w:rFonts w:cstheme="minorHAnsi"/>
          <w:color w:val="000000" w:themeColor="text1"/>
          <w:sz w:val="24"/>
          <w:szCs w:val="24"/>
        </w:rPr>
        <w:t>.</w:t>
      </w:r>
    </w:p>
    <w:p w14:paraId="6645D148" w14:textId="527D3700" w:rsidR="004609D1" w:rsidRDefault="00F324B9" w:rsidP="00B1355C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Współuczestniczenie z pracownikiem socjalnym w rozwiązywaniu trudnej sytuacji, celem</w:t>
      </w:r>
      <w:r w:rsidR="004609D1">
        <w:rPr>
          <w:rFonts w:cstheme="minorHAnsi"/>
          <w:color w:val="000000" w:themeColor="text1"/>
          <w:sz w:val="24"/>
          <w:szCs w:val="24"/>
        </w:rPr>
        <w:t xml:space="preserve"> umożliwienia udzielenia pomocy przez PCPR.</w:t>
      </w:r>
    </w:p>
    <w:p w14:paraId="28B3E4E0" w14:textId="77777777" w:rsidR="00B1355C" w:rsidRPr="00B1355C" w:rsidRDefault="00B1355C" w:rsidP="00B1355C">
      <w:pPr>
        <w:spacing w:line="276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14:paraId="417FFA1A" w14:textId="3B01D54A" w:rsidR="004609D1" w:rsidRDefault="004609D1" w:rsidP="001C5E9F">
      <w:pPr>
        <w:pStyle w:val="Akapitzlist"/>
        <w:spacing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       </w:t>
      </w:r>
      <w:r w:rsidRPr="004609D1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B1355C">
        <w:rPr>
          <w:rFonts w:cstheme="minorHAnsi"/>
          <w:b/>
          <w:bCs/>
          <w:color w:val="000000" w:themeColor="text1"/>
          <w:sz w:val="24"/>
          <w:szCs w:val="24"/>
        </w:rPr>
        <w:t>9</w:t>
      </w:r>
    </w:p>
    <w:p w14:paraId="2D1E6397" w14:textId="5167FDDE" w:rsidR="004609D1" w:rsidRDefault="004609D1" w:rsidP="001C5E9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 przypadku nieprzestrzegania powyższego regulaminu mieszkaniec użytkujący mieszkanie kryzysowe</w:t>
      </w:r>
      <w:r w:rsidR="00796D02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</w:rPr>
        <w:t>zobowiązuje</w:t>
      </w:r>
      <w:r w:rsidR="00796D02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</w:rPr>
        <w:t>się</w:t>
      </w:r>
      <w:r w:rsidR="00796D02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</w:rPr>
        <w:t>do</w:t>
      </w:r>
      <w:r w:rsidR="00796D02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</w:rPr>
        <w:t>opuszczenia</w:t>
      </w:r>
      <w:r w:rsidR="00796D02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w/w lokalu w terminie 14 dni i pokrycia kosztów związanych</w:t>
      </w:r>
      <w:r w:rsidR="00796D02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</w:rPr>
        <w:t>z</w:t>
      </w:r>
      <w:r w:rsidR="00796D02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</w:rPr>
        <w:t>ewentualną</w:t>
      </w:r>
      <w:r w:rsidR="00796D02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</w:rPr>
        <w:t>dewastacją</w:t>
      </w:r>
      <w:r w:rsidR="00796D02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</w:rPr>
        <w:t>i naprawami wyposażenia mieszkania.</w:t>
      </w:r>
    </w:p>
    <w:p w14:paraId="0A0D1288" w14:textId="328CACBF" w:rsidR="00623729" w:rsidRDefault="00623729" w:rsidP="001C5E9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8498054" w14:textId="77777777" w:rsidR="00796D02" w:rsidRDefault="00796D02" w:rsidP="001C5E9F">
      <w:pPr>
        <w:pStyle w:val="Akapitzlist"/>
        <w:jc w:val="both"/>
        <w:rPr>
          <w:rFonts w:cstheme="minorHAnsi"/>
          <w:color w:val="000000" w:themeColor="text1"/>
          <w:sz w:val="28"/>
          <w:szCs w:val="28"/>
        </w:rPr>
      </w:pPr>
    </w:p>
    <w:p w14:paraId="55E3F03E" w14:textId="3824010F" w:rsidR="00524698" w:rsidRDefault="00A56F5E" w:rsidP="001C5E9F">
      <w:pPr>
        <w:pStyle w:val="Akapitzlist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</w:t>
      </w:r>
    </w:p>
    <w:p w14:paraId="02A2911A" w14:textId="77777777" w:rsidR="00524698" w:rsidRDefault="00524698" w:rsidP="001C5E9F">
      <w:pPr>
        <w:pStyle w:val="Akapitzlist"/>
        <w:jc w:val="both"/>
        <w:rPr>
          <w:rFonts w:cstheme="minorHAnsi"/>
          <w:color w:val="000000" w:themeColor="text1"/>
          <w:sz w:val="28"/>
          <w:szCs w:val="28"/>
        </w:rPr>
      </w:pPr>
    </w:p>
    <w:p w14:paraId="2A7E572C" w14:textId="77777777" w:rsidR="00524698" w:rsidRDefault="00524698" w:rsidP="001C5E9F">
      <w:pPr>
        <w:pStyle w:val="Akapitzlist"/>
        <w:jc w:val="both"/>
        <w:rPr>
          <w:rFonts w:cstheme="minorHAnsi"/>
          <w:color w:val="000000" w:themeColor="text1"/>
          <w:sz w:val="28"/>
          <w:szCs w:val="28"/>
        </w:rPr>
      </w:pPr>
    </w:p>
    <w:p w14:paraId="5D874DD1" w14:textId="53673150" w:rsidR="00524698" w:rsidRDefault="00524698" w:rsidP="001C5E9F">
      <w:pPr>
        <w:pStyle w:val="Akapitzlist"/>
        <w:jc w:val="both"/>
        <w:rPr>
          <w:rFonts w:cstheme="minorHAnsi"/>
          <w:color w:val="000000" w:themeColor="text1"/>
          <w:sz w:val="28"/>
          <w:szCs w:val="28"/>
        </w:rPr>
      </w:pPr>
    </w:p>
    <w:p w14:paraId="38DBA4BA" w14:textId="5D4B452A" w:rsidR="00E24B67" w:rsidRDefault="00E24B67" w:rsidP="001C5E9F">
      <w:pPr>
        <w:pStyle w:val="Akapitzlist"/>
        <w:jc w:val="both"/>
        <w:rPr>
          <w:rFonts w:cstheme="minorHAnsi"/>
          <w:color w:val="000000" w:themeColor="text1"/>
          <w:sz w:val="28"/>
          <w:szCs w:val="28"/>
        </w:rPr>
      </w:pPr>
    </w:p>
    <w:p w14:paraId="4BE05059" w14:textId="77777777" w:rsidR="00E24B67" w:rsidRPr="007B479B" w:rsidRDefault="00E24B67" w:rsidP="007B479B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5638D2BD" w14:textId="6A45D284" w:rsidR="00C17D90" w:rsidRPr="00B1355C" w:rsidRDefault="00524698" w:rsidP="00B1355C">
      <w:pPr>
        <w:pStyle w:val="Akapitzlist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                                                 </w:t>
      </w:r>
    </w:p>
    <w:p w14:paraId="6D26716C" w14:textId="77777777" w:rsidR="00C17D90" w:rsidRDefault="00C17D90" w:rsidP="001C5E9F">
      <w:pPr>
        <w:pStyle w:val="Akapitzlist"/>
        <w:jc w:val="both"/>
        <w:rPr>
          <w:rFonts w:cstheme="minorHAnsi"/>
          <w:color w:val="000000" w:themeColor="text1"/>
          <w:sz w:val="28"/>
          <w:szCs w:val="28"/>
        </w:rPr>
      </w:pPr>
    </w:p>
    <w:p w14:paraId="6182A417" w14:textId="74DDA402" w:rsidR="00A56F5E" w:rsidRPr="00796D02" w:rsidRDefault="00A829EA" w:rsidP="00796D02">
      <w:pPr>
        <w:pStyle w:val="Akapitzlis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                        </w:t>
      </w:r>
      <w:r w:rsidRPr="00796D02">
        <w:rPr>
          <w:rFonts w:cstheme="minorHAnsi"/>
          <w:color w:val="000000" w:themeColor="text1"/>
          <w:sz w:val="28"/>
          <w:szCs w:val="28"/>
        </w:rPr>
        <w:t xml:space="preserve"> </w:t>
      </w:r>
      <w:r w:rsidR="00CB492E" w:rsidRPr="00796D02">
        <w:rPr>
          <w:rFonts w:cstheme="minorHAnsi"/>
          <w:color w:val="000000" w:themeColor="text1"/>
          <w:sz w:val="28"/>
          <w:szCs w:val="28"/>
        </w:rPr>
        <w:t xml:space="preserve">  </w:t>
      </w:r>
      <w:r w:rsidR="00A56F5E" w:rsidRPr="00796D02">
        <w:rPr>
          <w:rFonts w:cstheme="minorHAnsi"/>
          <w:color w:val="000000" w:themeColor="text1"/>
          <w:sz w:val="28"/>
          <w:szCs w:val="28"/>
        </w:rPr>
        <w:t>DOKUMENTACJA</w:t>
      </w:r>
    </w:p>
    <w:p w14:paraId="6BDDE583" w14:textId="77777777" w:rsidR="00A56F5E" w:rsidRDefault="00A56F5E" w:rsidP="001C5E9F">
      <w:pPr>
        <w:pStyle w:val="Akapitzlist"/>
        <w:jc w:val="both"/>
        <w:rPr>
          <w:rFonts w:cstheme="minorHAnsi"/>
          <w:color w:val="000000" w:themeColor="text1"/>
          <w:sz w:val="28"/>
          <w:szCs w:val="28"/>
        </w:rPr>
      </w:pPr>
    </w:p>
    <w:p w14:paraId="3ABAC6A8" w14:textId="77777777" w:rsidR="00A56F5E" w:rsidRDefault="00A56F5E" w:rsidP="001C5E9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910AA">
        <w:rPr>
          <w:rFonts w:cstheme="minorHAnsi"/>
          <w:color w:val="000000" w:themeColor="text1"/>
          <w:sz w:val="24"/>
          <w:szCs w:val="24"/>
        </w:rPr>
        <w:t>Powiatowe Centrum Pomocy Rodzinie w Przeworsku prowadzi dokumentację :</w:t>
      </w:r>
    </w:p>
    <w:p w14:paraId="2A63DC72" w14:textId="709EF07C" w:rsidR="00A56F5E" w:rsidRDefault="00A56F5E" w:rsidP="001C5E9F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Księgę ewidencji klientów mieszka</w:t>
      </w:r>
      <w:r w:rsidR="001C5E9F">
        <w:rPr>
          <w:rFonts w:cstheme="minorHAnsi"/>
          <w:color w:val="000000" w:themeColor="text1"/>
          <w:sz w:val="24"/>
          <w:szCs w:val="24"/>
        </w:rPr>
        <w:t>nia kryzysowego</w:t>
      </w:r>
      <w:r>
        <w:rPr>
          <w:rFonts w:cstheme="minorHAnsi"/>
          <w:color w:val="000000" w:themeColor="text1"/>
          <w:sz w:val="24"/>
          <w:szCs w:val="24"/>
        </w:rPr>
        <w:t>, która zawiera :</w:t>
      </w:r>
    </w:p>
    <w:p w14:paraId="540CCAD8" w14:textId="1D040FA3" w:rsidR="00A56F5E" w:rsidRDefault="00A56F5E" w:rsidP="001C5E9F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imię i nazwisko osoby przyjętej</w:t>
      </w:r>
      <w:r w:rsidR="00A729F9">
        <w:rPr>
          <w:rFonts w:cstheme="minorHAnsi"/>
          <w:color w:val="000000" w:themeColor="text1"/>
          <w:sz w:val="24"/>
          <w:szCs w:val="24"/>
        </w:rPr>
        <w:t>;</w:t>
      </w:r>
    </w:p>
    <w:p w14:paraId="09CE9A9C" w14:textId="0FDA80A6" w:rsidR="00A56F5E" w:rsidRDefault="00A56F5E" w:rsidP="001C5E9F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datę urodzenia</w:t>
      </w:r>
      <w:r w:rsidR="004B6123">
        <w:rPr>
          <w:rFonts w:cstheme="minorHAnsi"/>
          <w:color w:val="000000" w:themeColor="text1"/>
          <w:sz w:val="24"/>
          <w:szCs w:val="24"/>
        </w:rPr>
        <w:t>;</w:t>
      </w:r>
    </w:p>
    <w:p w14:paraId="601237F4" w14:textId="2D6C1CD2" w:rsidR="00A56F5E" w:rsidRPr="0094669D" w:rsidRDefault="0094669D" w:rsidP="0094669D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adres zamieszkania</w:t>
      </w:r>
      <w:r w:rsidR="004B6123">
        <w:rPr>
          <w:rFonts w:cstheme="minorHAnsi"/>
          <w:color w:val="000000" w:themeColor="text1"/>
          <w:sz w:val="24"/>
          <w:szCs w:val="24"/>
        </w:rPr>
        <w:t>;</w:t>
      </w:r>
    </w:p>
    <w:p w14:paraId="35F96FAC" w14:textId="50FA57D9" w:rsidR="00A56F5E" w:rsidRDefault="00A56F5E" w:rsidP="001C5E9F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decyzję z PCPR kierującą do mieszkania </w:t>
      </w:r>
      <w:r w:rsidR="001C5E9F">
        <w:rPr>
          <w:rFonts w:cstheme="minorHAnsi"/>
          <w:color w:val="000000" w:themeColor="text1"/>
          <w:sz w:val="24"/>
          <w:szCs w:val="24"/>
        </w:rPr>
        <w:t>kryzysowego</w:t>
      </w:r>
      <w:r w:rsidR="004B6123">
        <w:rPr>
          <w:rFonts w:cstheme="minorHAnsi"/>
          <w:color w:val="000000" w:themeColor="text1"/>
          <w:sz w:val="24"/>
          <w:szCs w:val="24"/>
        </w:rPr>
        <w:t>;</w:t>
      </w:r>
    </w:p>
    <w:p w14:paraId="3D3DDFC5" w14:textId="071FA47F" w:rsidR="00A56F5E" w:rsidRDefault="00A56F5E" w:rsidP="001C5E9F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czas pobytu w mieszkaniu </w:t>
      </w:r>
      <w:r w:rsidR="001C5E9F">
        <w:rPr>
          <w:rFonts w:cstheme="minorHAnsi"/>
          <w:color w:val="000000" w:themeColor="text1"/>
          <w:sz w:val="24"/>
          <w:szCs w:val="24"/>
        </w:rPr>
        <w:t>kryzysowym</w:t>
      </w:r>
      <w:r w:rsidR="004B6123">
        <w:rPr>
          <w:rFonts w:cstheme="minorHAnsi"/>
          <w:color w:val="000000" w:themeColor="text1"/>
          <w:sz w:val="24"/>
          <w:szCs w:val="24"/>
        </w:rPr>
        <w:t>;</w:t>
      </w:r>
    </w:p>
    <w:p w14:paraId="643FEA94" w14:textId="77777777" w:rsidR="00A56F5E" w:rsidRDefault="00A56F5E" w:rsidP="001C5E9F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Księgę meldunkową.</w:t>
      </w:r>
    </w:p>
    <w:p w14:paraId="03170F4E" w14:textId="77777777" w:rsidR="00A56F5E" w:rsidRPr="002910AA" w:rsidRDefault="00A56F5E" w:rsidP="001C5E9F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Obsługę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administracyjno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– finansową.</w:t>
      </w:r>
    </w:p>
    <w:p w14:paraId="5A113748" w14:textId="77777777" w:rsidR="00A56F5E" w:rsidRDefault="00A56F5E" w:rsidP="001C5E9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35D06BC" w14:textId="72D8182F" w:rsidR="00391C40" w:rsidRDefault="00391C40" w:rsidP="001C5E9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724C4A0" w14:textId="77777777" w:rsidR="00391C40" w:rsidRDefault="00391C40" w:rsidP="001C5E9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E846ADC" w14:textId="79045542" w:rsidR="00391C40" w:rsidRDefault="00391C40" w:rsidP="001C5E9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647AEED" w14:textId="770E8DF0" w:rsidR="00391C40" w:rsidRDefault="00391C40" w:rsidP="001C5E9F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200B66F" w14:textId="77777777" w:rsidR="00ED63A0" w:rsidRPr="00A829EA" w:rsidRDefault="00ED63A0" w:rsidP="00A829EA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53DB538" w14:textId="6BDF8270" w:rsidR="00442CDA" w:rsidRDefault="00442CDA" w:rsidP="001C5E9F">
      <w:pPr>
        <w:pStyle w:val="Akapitzlist"/>
        <w:jc w:val="both"/>
        <w:rPr>
          <w:rFonts w:cstheme="minorHAnsi"/>
          <w:color w:val="000000" w:themeColor="text1"/>
          <w:sz w:val="24"/>
          <w:szCs w:val="24"/>
        </w:rPr>
      </w:pPr>
    </w:p>
    <w:p w14:paraId="789BEDD5" w14:textId="77777777" w:rsidR="006A7A7F" w:rsidRPr="00442CDA" w:rsidRDefault="006A7A7F" w:rsidP="001C5E9F">
      <w:pPr>
        <w:pStyle w:val="Akapitzlist"/>
        <w:jc w:val="both"/>
        <w:rPr>
          <w:rFonts w:cstheme="minorHAnsi"/>
          <w:color w:val="000000" w:themeColor="text1"/>
          <w:sz w:val="24"/>
          <w:szCs w:val="24"/>
        </w:rPr>
      </w:pPr>
    </w:p>
    <w:p w14:paraId="55805FC6" w14:textId="7F1665D6" w:rsidR="00442CDA" w:rsidRDefault="00442CDA" w:rsidP="001C5E9F">
      <w:pPr>
        <w:pStyle w:val="Akapitzlist"/>
        <w:jc w:val="both"/>
        <w:rPr>
          <w:rFonts w:cstheme="minorHAnsi"/>
          <w:color w:val="000000" w:themeColor="text1"/>
          <w:sz w:val="24"/>
          <w:szCs w:val="24"/>
        </w:rPr>
      </w:pPr>
    </w:p>
    <w:p w14:paraId="49E91F3A" w14:textId="77777777" w:rsidR="006A7A7F" w:rsidRDefault="006A7A7F" w:rsidP="002910AA">
      <w:pPr>
        <w:pStyle w:val="Akapitzlist"/>
        <w:jc w:val="center"/>
        <w:rPr>
          <w:rFonts w:cstheme="minorHAnsi"/>
          <w:color w:val="000000" w:themeColor="text1"/>
          <w:sz w:val="28"/>
          <w:szCs w:val="28"/>
        </w:rPr>
      </w:pPr>
    </w:p>
    <w:p w14:paraId="7CC2CB0A" w14:textId="77777777" w:rsidR="006A7A7F" w:rsidRDefault="006A7A7F" w:rsidP="002910AA">
      <w:pPr>
        <w:pStyle w:val="Akapitzlist"/>
        <w:jc w:val="center"/>
        <w:rPr>
          <w:rFonts w:cstheme="minorHAnsi"/>
          <w:color w:val="000000" w:themeColor="text1"/>
          <w:sz w:val="28"/>
          <w:szCs w:val="28"/>
        </w:rPr>
      </w:pPr>
    </w:p>
    <w:p w14:paraId="72D0175D" w14:textId="7A0BC482" w:rsidR="002910AA" w:rsidRPr="00A56F5E" w:rsidRDefault="006A7A7F" w:rsidP="00A56F5E">
      <w:pPr>
        <w:pStyle w:val="Akapitzlis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                   </w:t>
      </w:r>
    </w:p>
    <w:sectPr w:rsidR="002910AA" w:rsidRPr="00A56F5E" w:rsidSect="007B47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0E2A"/>
    <w:multiLevelType w:val="hybridMultilevel"/>
    <w:tmpl w:val="29423E38"/>
    <w:lvl w:ilvl="0" w:tplc="DE68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E6A65"/>
    <w:multiLevelType w:val="hybridMultilevel"/>
    <w:tmpl w:val="123A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D59"/>
    <w:multiLevelType w:val="hybridMultilevel"/>
    <w:tmpl w:val="2C46F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5C3E"/>
    <w:multiLevelType w:val="hybridMultilevel"/>
    <w:tmpl w:val="E3469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199B"/>
    <w:multiLevelType w:val="hybridMultilevel"/>
    <w:tmpl w:val="3DF07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194E"/>
    <w:multiLevelType w:val="hybridMultilevel"/>
    <w:tmpl w:val="828A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766E0"/>
    <w:multiLevelType w:val="hybridMultilevel"/>
    <w:tmpl w:val="B5644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A30C9"/>
    <w:multiLevelType w:val="hybridMultilevel"/>
    <w:tmpl w:val="638C6074"/>
    <w:lvl w:ilvl="0" w:tplc="6C125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D37A5E"/>
    <w:multiLevelType w:val="hybridMultilevel"/>
    <w:tmpl w:val="694CD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1325E"/>
    <w:multiLevelType w:val="hybridMultilevel"/>
    <w:tmpl w:val="022C97F8"/>
    <w:lvl w:ilvl="0" w:tplc="45287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E22EE6"/>
    <w:multiLevelType w:val="hybridMultilevel"/>
    <w:tmpl w:val="7A88133A"/>
    <w:lvl w:ilvl="0" w:tplc="CC742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D46B8F"/>
    <w:multiLevelType w:val="hybridMultilevel"/>
    <w:tmpl w:val="45ECC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783254">
    <w:abstractNumId w:val="11"/>
  </w:num>
  <w:num w:numId="2" w16cid:durableId="105933224">
    <w:abstractNumId w:val="1"/>
  </w:num>
  <w:num w:numId="3" w16cid:durableId="1423838667">
    <w:abstractNumId w:val="7"/>
  </w:num>
  <w:num w:numId="4" w16cid:durableId="1221749071">
    <w:abstractNumId w:val="2"/>
  </w:num>
  <w:num w:numId="5" w16cid:durableId="2069256126">
    <w:abstractNumId w:val="6"/>
  </w:num>
  <w:num w:numId="6" w16cid:durableId="913205367">
    <w:abstractNumId w:val="4"/>
  </w:num>
  <w:num w:numId="7" w16cid:durableId="682975170">
    <w:abstractNumId w:val="10"/>
  </w:num>
  <w:num w:numId="8" w16cid:durableId="60450909">
    <w:abstractNumId w:val="5"/>
  </w:num>
  <w:num w:numId="9" w16cid:durableId="127824025">
    <w:abstractNumId w:val="0"/>
  </w:num>
  <w:num w:numId="10" w16cid:durableId="16808122">
    <w:abstractNumId w:val="8"/>
  </w:num>
  <w:num w:numId="11" w16cid:durableId="1687167805">
    <w:abstractNumId w:val="9"/>
  </w:num>
  <w:num w:numId="12" w16cid:durableId="2090032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97"/>
    <w:rsid w:val="00017AEB"/>
    <w:rsid w:val="00182B07"/>
    <w:rsid w:val="001C5E9F"/>
    <w:rsid w:val="002128B9"/>
    <w:rsid w:val="0021768F"/>
    <w:rsid w:val="002910AA"/>
    <w:rsid w:val="003814FB"/>
    <w:rsid w:val="00391C40"/>
    <w:rsid w:val="00442CDA"/>
    <w:rsid w:val="004609D1"/>
    <w:rsid w:val="004B6123"/>
    <w:rsid w:val="004B616E"/>
    <w:rsid w:val="00524698"/>
    <w:rsid w:val="00602846"/>
    <w:rsid w:val="0061777B"/>
    <w:rsid w:val="00623729"/>
    <w:rsid w:val="006A7A7F"/>
    <w:rsid w:val="006E57F0"/>
    <w:rsid w:val="00796D02"/>
    <w:rsid w:val="007B479B"/>
    <w:rsid w:val="007C243F"/>
    <w:rsid w:val="007F1740"/>
    <w:rsid w:val="0087691D"/>
    <w:rsid w:val="008B129D"/>
    <w:rsid w:val="00904680"/>
    <w:rsid w:val="0094669D"/>
    <w:rsid w:val="009D4EE4"/>
    <w:rsid w:val="00A31497"/>
    <w:rsid w:val="00A56F5E"/>
    <w:rsid w:val="00A729F9"/>
    <w:rsid w:val="00A72AD4"/>
    <w:rsid w:val="00A829EA"/>
    <w:rsid w:val="00B1355C"/>
    <w:rsid w:val="00B402C4"/>
    <w:rsid w:val="00BE5F9C"/>
    <w:rsid w:val="00C17D90"/>
    <w:rsid w:val="00C269E0"/>
    <w:rsid w:val="00C93588"/>
    <w:rsid w:val="00CB492E"/>
    <w:rsid w:val="00DD7B1C"/>
    <w:rsid w:val="00E24B67"/>
    <w:rsid w:val="00E35ECE"/>
    <w:rsid w:val="00ED63A0"/>
    <w:rsid w:val="00F324B9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30F3"/>
  <w15:chartTrackingRefBased/>
  <w15:docId w15:val="{CF00F4A0-37FC-43D1-B67C-F86B2145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C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2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A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A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AD4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D63A0"/>
    <w:rPr>
      <w:color w:val="808080"/>
    </w:rPr>
  </w:style>
  <w:style w:type="table" w:styleId="Tabela-Siatka">
    <w:name w:val="Table Grid"/>
    <w:basedOn w:val="Standardowy"/>
    <w:uiPriority w:val="39"/>
    <w:rsid w:val="00E2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624F-BD5C-46C6-BCFC-59566176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Przeworsk</dc:creator>
  <cp:keywords/>
  <dc:description/>
  <cp:lastModifiedBy>Powiatowe Centrum Pomocy Rodzinie Przeworsk</cp:lastModifiedBy>
  <cp:revision>3</cp:revision>
  <cp:lastPrinted>2022-05-20T09:14:00Z</cp:lastPrinted>
  <dcterms:created xsi:type="dcterms:W3CDTF">2022-05-20T09:04:00Z</dcterms:created>
  <dcterms:modified xsi:type="dcterms:W3CDTF">2022-05-20T09:18:00Z</dcterms:modified>
</cp:coreProperties>
</file>